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C34" w:rsidRPr="00936C34" w:rsidRDefault="00055EB9" w:rsidP="00055EB9">
      <w:pPr>
        <w:jc w:val="both"/>
        <w:rPr>
          <w:b/>
        </w:rPr>
      </w:pPr>
      <w:bookmarkStart w:id="0" w:name="_GoBack"/>
      <w:bookmarkEnd w:id="0"/>
      <w:r w:rsidRPr="00936C34">
        <w:rPr>
          <w:b/>
        </w:rPr>
        <w:t xml:space="preserve">Pytanie </w:t>
      </w:r>
      <w:r w:rsidR="00936C34" w:rsidRPr="00936C34">
        <w:rPr>
          <w:b/>
        </w:rPr>
        <w:t>V</w:t>
      </w:r>
    </w:p>
    <w:p w:rsidR="00055EB9" w:rsidRDefault="00936C34" w:rsidP="00055EB9">
      <w:pPr>
        <w:jc w:val="both"/>
      </w:pPr>
      <w:r>
        <w:t>D</w:t>
      </w:r>
      <w:r w:rsidR="00055EB9">
        <w:t>ata opublikowania 2021-01-14</w:t>
      </w:r>
    </w:p>
    <w:p w:rsidR="00055EB9" w:rsidRDefault="00055EB9" w:rsidP="00055EB9">
      <w:pPr>
        <w:jc w:val="both"/>
      </w:pPr>
      <w:r>
        <w:t>1. Zwracamy się z prośbą o dopuszczenie jako doświadczenie zawodowe Kierownika budowy, rozbudowy obiektów kubaturowych i tym samym o zmianę zapisu paragrafu V, podpunkt d Zapytania Ofertowego: “(...) posiadającą doświadczenie zawodowe w pełnieniu funkcji kierownika budowy przy budowie budynku kubaturowego o wartości co najmniej 2 500 000,00 złotych netto, oraz o powierzchni budynku min. 600 m2” na “posiadającą doświadczenie zawodowe w pełnieniu funkcji kierownika budowy przy budowie lub rozbudowie budynku kubaturowego (...)”.</w:t>
      </w:r>
    </w:p>
    <w:p w:rsidR="00055EB9" w:rsidRPr="00936C34" w:rsidRDefault="00055EB9" w:rsidP="00055EB9">
      <w:pPr>
        <w:jc w:val="both"/>
        <w:rPr>
          <w:b/>
        </w:rPr>
      </w:pPr>
      <w:r w:rsidRPr="00936C34">
        <w:rPr>
          <w:b/>
        </w:rPr>
        <w:t>Udzielono odpowiedzi</w:t>
      </w:r>
      <w:r w:rsidR="00936C34" w:rsidRPr="00936C34">
        <w:rPr>
          <w:b/>
        </w:rPr>
        <w:t>:</w:t>
      </w:r>
    </w:p>
    <w:p w:rsidR="00055EB9" w:rsidRPr="00936C34" w:rsidRDefault="00055EB9" w:rsidP="00055EB9">
      <w:pPr>
        <w:jc w:val="both"/>
        <w:rPr>
          <w:i/>
        </w:rPr>
      </w:pPr>
      <w:r w:rsidRPr="00936C34">
        <w:rPr>
          <w:i/>
        </w:rPr>
        <w:t>Zamawiający dopuszcza, jako doświadczenie zawodowe Kierownika budowy, rozbudowę obiektu kubaturowego/obiektów kubaturowych, gdyż z definicji obowiązującej ustawy Prawo budowlane wynika, iż przez budowę – należy rozumieć wykonywanie obiektu budowlanego w określonym miejscu, a także odbudowę, rozbudowę, nadbudowę obiektu budowlanego (czyli obiektu kubaturowego).</w:t>
      </w:r>
    </w:p>
    <w:p w:rsidR="00055EB9" w:rsidRPr="00936C34" w:rsidRDefault="00055EB9" w:rsidP="00055EB9">
      <w:pPr>
        <w:jc w:val="both"/>
        <w:rPr>
          <w:i/>
        </w:rPr>
      </w:pPr>
      <w:r w:rsidRPr="00936C34">
        <w:rPr>
          <w:i/>
        </w:rPr>
        <w:t>Tym samym nie ma potrzeby zmiany zapisu paragrafu V, podpunkt d Zapytania Ofertowego.</w:t>
      </w:r>
    </w:p>
    <w:sectPr w:rsidR="00055EB9" w:rsidRPr="00936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ED"/>
    <w:rsid w:val="00055EB9"/>
    <w:rsid w:val="00290D00"/>
    <w:rsid w:val="00936C34"/>
    <w:rsid w:val="009B080C"/>
    <w:rsid w:val="00BC2C86"/>
    <w:rsid w:val="00C1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CB87"/>
  <w15:chartTrackingRefBased/>
  <w15:docId w15:val="{7F460739-F3FC-4AC5-9BFC-7599813B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2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Basaj</dc:creator>
  <cp:keywords/>
  <dc:description/>
  <cp:lastModifiedBy>Bożena Basaj</cp:lastModifiedBy>
  <cp:revision>3</cp:revision>
  <dcterms:created xsi:type="dcterms:W3CDTF">2021-01-14T17:52:00Z</dcterms:created>
  <dcterms:modified xsi:type="dcterms:W3CDTF">2021-01-14T17:53:00Z</dcterms:modified>
</cp:coreProperties>
</file>